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F2" w:rsidRPr="00945161" w:rsidRDefault="00E0311F" w:rsidP="00945161">
      <w:r>
        <w:pict>
          <v:group id="_x0000_s1376" editas="canvas" style="width:639.3pt;height:421.15pt;mso-position-horizontal-relative:char;mso-position-vertical-relative:line" coordorigin="1500,1575" coordsize="12786,842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77" type="#_x0000_t75" style="position:absolute;left:1500;top:1575;width:12786;height:8423" o:preferrelative="f">
              <v:fill o:detectmouseclick="t"/>
              <v:path o:extrusionok="t" o:connecttype="none"/>
              <o:lock v:ext="edit" aspectratio="f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78" type="#_x0000_t202" style="position:absolute;left:2235;top:2984;width:1634;height:332">
              <v:textbox style="mso-next-textbox:#_x0000_s1378">
                <w:txbxContent>
                  <w:p w:rsidR="005E7FDC" w:rsidRDefault="005E7FDC" w:rsidP="005E7FDC"/>
                </w:txbxContent>
              </v:textbox>
            </v:shape>
            <v:shape id="_x0000_s1379" type="#_x0000_t202" style="position:absolute;left:2311;top:2866;width:1350;height:478">
              <v:textbox style="mso-next-textbox:#_x0000_s1379">
                <w:txbxContent>
                  <w:p w:rsidR="005E7FDC" w:rsidRDefault="005E7FDC" w:rsidP="005E7FDC">
                    <w:r>
                      <w:t>Friday</w:t>
                    </w:r>
                  </w:p>
                </w:txbxContent>
              </v:textbox>
            </v:shape>
            <v:shape id="_x0000_s1380" type="#_x0000_t202" style="position:absolute;left:1918;top:2909;width:1894;height:585" stroked="f">
              <v:textbox style="mso-next-textbox:#_x0000_s1380">
                <w:txbxContent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r w:rsidRPr="008939D9">
                      <w:rPr>
                        <w:rFonts w:ascii="Book Antiqua" w:hAnsi="Book Antiqua"/>
                        <w:sz w:val="16"/>
                        <w:szCs w:val="16"/>
                      </w:rPr>
                      <w:t>Friday, June 22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smartTag w:uri="urn:schemas-microsoft-com:office:smarttags" w:element="time">
                      <w:smartTagPr>
                        <w:attr w:name="Minute" w:val="0"/>
                        <w:attr w:name="Hour" w:val="19"/>
                      </w:smartTagPr>
                      <w:r w:rsidRPr="008939D9">
                        <w:rPr>
                          <w:rFonts w:ascii="Book Antiqua" w:hAnsi="Book Antiqua"/>
                          <w:sz w:val="16"/>
                          <w:szCs w:val="16"/>
                        </w:rPr>
                        <w:t>7pm</w:t>
                      </w:r>
                    </w:smartTag>
                  </w:p>
                </w:txbxContent>
              </v:textbox>
            </v:shape>
            <v:shape id="_x0000_s1381" type="#_x0000_t202" style="position:absolute;left:1515;top:1629;width:540;height:1859" stroked="f">
              <v:textbox style="layout-flow:vertical;mso-layout-flow-alt:bottom-to-top;mso-next-textbox:#_x0000_s1381" inset=",0,,0">
                <w:txbxContent>
                  <w:p w:rsidR="005E7FDC" w:rsidRPr="009E4391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</w:rPr>
                    </w:pPr>
                    <w:r w:rsidRPr="009E4391">
                      <w:rPr>
                        <w:rFonts w:ascii="Book Antiqua" w:hAnsi="Book Antiqua"/>
                        <w:smallCaps/>
                      </w:rPr>
                      <w:t>Admit One</w:t>
                    </w:r>
                  </w:p>
                </w:txbxContent>
              </v:textbox>
            </v:shape>
            <v:shape id="_x0000_s1382" type="#_x0000_t202" style="position:absolute;left:1965;top:1650;width:5160;height:1290" stroked="f">
              <v:textbox style="mso-next-textbox:#_x0000_s1382">
                <w:txbxContent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 w:rsidRPr="008939D9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A Ticket to the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Monotype Corsiva" w:hAnsi="Monotype Corsiva"/>
                        <w:sz w:val="32"/>
                        <w:szCs w:val="32"/>
                      </w:rPr>
                    </w:pPr>
                    <w:r w:rsidRPr="008939D9">
                      <w:rPr>
                        <w:rFonts w:ascii="Wingdings 2" w:hAnsi="Wingdings 2"/>
                      </w:rPr>
                      <w:t></w:t>
                    </w:r>
                    <w:r w:rsidRPr="008939D9"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Benefit Concert at Fourth Coffee</w:t>
                    </w:r>
                    <w:r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</w:t>
                    </w:r>
                    <w:r w:rsidRPr="008939D9">
                      <w:rPr>
                        <w:rFonts w:ascii="Wingdings 2" w:hAnsi="Wingdings 2"/>
                      </w:rPr>
                      <w:t>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 w:rsidRPr="008939D9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Featuring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Monotype Corsiva" w:hAnsi="Monotype Corsiva"/>
                        <w:sz w:val="32"/>
                        <w:szCs w:val="32"/>
                      </w:rPr>
                    </w:pPr>
                    <w:r w:rsidRPr="008939D9">
                      <w:rPr>
                        <w:rFonts w:ascii="Wingdings 2" w:hAnsi="Wingdings 2"/>
                      </w:rPr>
                      <w:t></w:t>
                    </w:r>
                    <w:r w:rsidRPr="008939D9"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Mikael Sandberg</w:t>
                    </w:r>
                    <w:r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</w:t>
                    </w:r>
                    <w:r w:rsidRPr="008939D9">
                      <w:rPr>
                        <w:rFonts w:ascii="Wingdings 2" w:hAnsi="Wingdings 2"/>
                      </w:rPr>
                      <w:t></w:t>
                    </w:r>
                  </w:p>
                </w:txbxContent>
              </v:textbox>
            </v:shape>
            <v:shape id="_x0000_s1383" type="#_x0000_t202" style="position:absolute;left:7080;top:1674;width:540;height:1815" stroked="f">
              <v:textbox style="layout-flow:vertical;mso-next-textbox:#_x0000_s1383" inset=",0,,0">
                <w:txbxContent>
                  <w:p w:rsidR="005E7FDC" w:rsidRPr="009E4391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</w:rPr>
                    </w:pPr>
                    <w:r w:rsidRPr="009E4391">
                      <w:rPr>
                        <w:rFonts w:ascii="Book Antiqua" w:hAnsi="Book Antiqua"/>
                        <w:smallCaps/>
                      </w:rPr>
                      <w:t>Admit On</w:t>
                    </w:r>
                    <w:r>
                      <w:rPr>
                        <w:rFonts w:ascii="Book Antiqua" w:hAnsi="Book Antiqua"/>
                        <w:smallCaps/>
                        <w:noProof/>
                      </w:rPr>
                      <w:drawing>
                        <wp:inline distT="0" distB="0" distL="0" distR="0">
                          <wp:extent cx="2847975" cy="5153025"/>
                          <wp:effectExtent l="19050" t="0" r="9525" b="0"/>
                          <wp:docPr id="116" name="Picture 81" descr="C:\Users\Dorothy\Downloads\ItalianInductio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1" descr="C:\Users\Dorothy\Downloads\ItalianInductio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847975" cy="5153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Pr="009E4391">
                      <w:rPr>
                        <w:rFonts w:ascii="Book Antiqua" w:hAnsi="Book Antiqua"/>
                        <w:smallCaps/>
                      </w:rPr>
                      <w:t>e</w:t>
                    </w:r>
                  </w:p>
                </w:txbxContent>
              </v:textbox>
            </v:shape>
            <v:shape id="_x0000_s1384" type="#_x0000_t202" style="position:absolute;left:2235;top:5084;width:1634;height:332">
              <v:textbox style="mso-next-textbox:#_x0000_s1384">
                <w:txbxContent>
                  <w:p w:rsidR="005E7FDC" w:rsidRDefault="005E7FDC" w:rsidP="005E7FDC"/>
                </w:txbxContent>
              </v:textbox>
            </v:shape>
            <v:shape id="_x0000_s1385" type="#_x0000_t202" style="position:absolute;left:2311;top:4966;width:1350;height:478">
              <v:textbox style="mso-next-textbox:#_x0000_s1385">
                <w:txbxContent>
                  <w:p w:rsidR="005E7FDC" w:rsidRDefault="005E7FDC" w:rsidP="005E7FDC">
                    <w:r>
                      <w:t>Friday</w:t>
                    </w:r>
                  </w:p>
                </w:txbxContent>
              </v:textbox>
            </v:shape>
            <v:shape id="_x0000_s1386" type="#_x0000_t202" style="position:absolute;left:2235;top:4577;width:2416;height:853">
              <v:textbox style="mso-next-textbox:#_x0000_s1386">
                <w:txbxContent>
                  <w:p w:rsidR="005E7FDC" w:rsidRDefault="005E7FDC" w:rsidP="005E7FDC">
                    <w:r>
                      <w:t>Fri</w:t>
                    </w:r>
                  </w:p>
                </w:txbxContent>
              </v:textbox>
            </v:shape>
            <v:shape id="_x0000_s1387" type="#_x0000_t202" style="position:absolute;left:5338;top:4973;width:1894;height:585" stroked="f">
              <v:textbox style="mso-next-textbox:#_x0000_s1387">
                <w:txbxContent>
                  <w:p w:rsidR="005E7FDC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smartTag w:uri="urn:schemas-microsoft-com:office:smarttags" w:element="Street">
                      <w:smartTag w:uri="urn:schemas-microsoft-com:office:smarttags" w:element="address">
                        <w:r>
                          <w:rPr>
                            <w:rFonts w:ascii="Book Antiqua" w:hAnsi="Book Antiqua"/>
                            <w:sz w:val="16"/>
                            <w:szCs w:val="16"/>
                          </w:rPr>
                          <w:t>4567 Main St</w:t>
                        </w:r>
                      </w:smartTag>
                    </w:smartTag>
                    <w:r>
                      <w:rPr>
                        <w:rFonts w:ascii="Book Antiqua" w:hAnsi="Book Antiqua"/>
                        <w:sz w:val="16"/>
                        <w:szCs w:val="16"/>
                      </w:rPr>
                      <w:t>.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>
                          <w:rPr>
                            <w:rFonts w:ascii="Book Antiqua" w:hAnsi="Book Antiqua"/>
                            <w:sz w:val="16"/>
                            <w:szCs w:val="16"/>
                          </w:rPr>
                          <w:t>Arcadia</w:t>
                        </w:r>
                      </w:smartTag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, </w:t>
                      </w:r>
                      <w:smartTag w:uri="urn:schemas-microsoft-com:office:smarttags" w:element="State">
                        <w:r>
                          <w:rPr>
                            <w:rFonts w:ascii="Book Antiqua" w:hAnsi="Book Antiqua"/>
                            <w:sz w:val="16"/>
                            <w:szCs w:val="16"/>
                          </w:rPr>
                          <w:t>CA</w:t>
                        </w:r>
                      </w:smartTag>
                      <w:r>
                        <w:rPr>
                          <w:rFonts w:ascii="Book Antiqua" w:hAnsi="Book Antiqua"/>
                          <w:sz w:val="16"/>
                          <w:szCs w:val="16"/>
                        </w:rPr>
                        <w:t xml:space="preserve"> </w:t>
                      </w:r>
                      <w:smartTag w:uri="urn:schemas-microsoft-com:office:smarttags" w:element="PostalCode">
                        <w:r>
                          <w:rPr>
                            <w:rFonts w:ascii="Book Antiqua" w:hAnsi="Book Antiqua"/>
                            <w:sz w:val="16"/>
                            <w:szCs w:val="16"/>
                          </w:rPr>
                          <w:t>98052</w:t>
                        </w:r>
                      </w:smartTag>
                    </w:smartTag>
                  </w:p>
                </w:txbxContent>
              </v:textbox>
            </v:shape>
            <v:shape id="_x0000_s1388" type="#_x0000_t202" style="position:absolute;left:1918;top:5009;width:1894;height:585" stroked="f">
              <v:textbox style="mso-next-textbox:#_x0000_s1388">
                <w:txbxContent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r w:rsidRPr="008939D9">
                      <w:rPr>
                        <w:rFonts w:ascii="Book Antiqua" w:hAnsi="Book Antiqua"/>
                        <w:sz w:val="16"/>
                        <w:szCs w:val="16"/>
                      </w:rPr>
                      <w:t>Friday, June 22</w:t>
                    </w: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z w:val="16"/>
                        <w:szCs w:val="16"/>
                      </w:rPr>
                    </w:pPr>
                    <w:smartTag w:uri="urn:schemas-microsoft-com:office:smarttags" w:element="time">
                      <w:smartTagPr>
                        <w:attr w:name="Minute" w:val="0"/>
                        <w:attr w:name="Hour" w:val="19"/>
                      </w:smartTagPr>
                      <w:r w:rsidRPr="008939D9">
                        <w:rPr>
                          <w:rFonts w:ascii="Book Antiqua" w:hAnsi="Book Antiqua"/>
                          <w:sz w:val="16"/>
                          <w:szCs w:val="16"/>
                        </w:rPr>
                        <w:t>7pm</w:t>
                      </w:r>
                    </w:smartTag>
                  </w:p>
                </w:txbxContent>
              </v:textbox>
            </v:shape>
            <v:shape id="_x0000_s1389" type="#_x0000_t202" style="position:absolute;left:3779;top:4979;width:1323;height:630" stroked="f">
              <v:textbox style="mso-next-textbox:#_x0000_s1389">
                <w:txbxContent>
                  <w:p w:rsidR="005E7FDC" w:rsidRPr="00DE2925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 w:rsidRPr="00DE2925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Cost</w:t>
                    </w:r>
                  </w:p>
                  <w:p w:rsidR="005E7FDC" w:rsidRPr="00DE2925" w:rsidRDefault="005E7FDC" w:rsidP="005E7FDC">
                    <w:pPr>
                      <w:jc w:val="center"/>
                      <w:rPr>
                        <w:rFonts w:ascii="Book Antiqua" w:hAnsi="Book Antiqua"/>
                        <w:b/>
                        <w:sz w:val="28"/>
                        <w:szCs w:val="28"/>
                      </w:rPr>
                    </w:pPr>
                    <w:r w:rsidRPr="00DE2925">
                      <w:rPr>
                        <w:rFonts w:ascii="Book Antiqua" w:hAnsi="Book Antiqua"/>
                        <w:b/>
                        <w:sz w:val="28"/>
                        <w:szCs w:val="28"/>
                      </w:rPr>
                      <w:t>$5</w:t>
                    </w:r>
                  </w:p>
                </w:txbxContent>
              </v:textbox>
            </v:shape>
            <v:rect id="_x0000_s1390" style="position:absolute;left:1500;top:1575;width:6494;height:2275" strokeweight="4.5pt">
              <v:stroke linestyle="thickThin"/>
            </v:rect>
            <v:shape id="_x0000_s1391" type="#_x0000_t202" style="position:absolute;left:1965;top:1980;width:1323;height:630" stroked="f">
              <v:textbox style="mso-next-textbox:#_x0000_s1391">
                <w:txbxContent>
                  <w:p w:rsidR="005E7FDC" w:rsidRPr="00DE2925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 w:rsidRPr="00DE2925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Cost</w:t>
                    </w:r>
                  </w:p>
                  <w:p w:rsidR="005E7FDC" w:rsidRPr="00DE2925" w:rsidRDefault="005E7FDC" w:rsidP="005E7FDC">
                    <w:pPr>
                      <w:jc w:val="center"/>
                      <w:rPr>
                        <w:rFonts w:ascii="Book Antiqua" w:hAnsi="Book Antiqua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Book Antiqua" w:hAnsi="Book Antiqua"/>
                        <w:b/>
                        <w:sz w:val="28"/>
                        <w:szCs w:val="28"/>
                      </w:rPr>
                      <w:t>$8</w:t>
                    </w:r>
                  </w:p>
                </w:txbxContent>
              </v:textbox>
            </v:shape>
            <v:shape id="_x0000_s1392" type="#_x0000_t202" style="position:absolute;left:1500;top:1650;width:6494;height:2200" stroked="f">
              <v:textbox style="mso-next-textbox:#_x0000_s1392">
                <w:txbxContent>
                  <w:p w:rsidR="005E7FDC" w:rsidRPr="008939D9" w:rsidRDefault="005E7FDC" w:rsidP="005E7FDC">
                    <w:pPr>
                      <w:ind w:firstLine="720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Italian Natonal Honor Society’s and The Italian Club’s</w:t>
                    </w:r>
                  </w:p>
                  <w:p w:rsidR="005E7FDC" w:rsidRPr="00402899" w:rsidRDefault="005E7FDC" w:rsidP="005E7FDC">
                    <w:pPr>
                      <w:ind w:firstLine="720"/>
                      <w:rPr>
                        <w:rFonts w:ascii="Book Antiqua" w:hAnsi="Book Antiqua" w:cs="Courier New"/>
                        <w:sz w:val="40"/>
                        <w:szCs w:val="40"/>
                      </w:rPr>
                    </w:pPr>
                    <w:r>
                      <w:rPr>
                        <w:rFonts w:ascii="Book Antiqua" w:hAnsi="Book Antiqua" w:cs="Arial"/>
                        <w:sz w:val="40"/>
                        <w:szCs w:val="40"/>
                      </w:rPr>
                      <w:t xml:space="preserve">    </w:t>
                    </w:r>
                    <w:r w:rsidRPr="00402899">
                      <w:rPr>
                        <w:rFonts w:ascii="Book Antiqua" w:hAnsi="Book Antiqua" w:cs="Arial"/>
                        <w:sz w:val="40"/>
                        <w:szCs w:val="40"/>
                      </w:rPr>
                      <w:t xml:space="preserve"> Italian Luncheon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MultiPurpose Room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   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Lunch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Thursday, March 13</w:t>
                    </w:r>
                  </w:p>
                  <w:p w:rsidR="005E7FDC" w:rsidRPr="00402899" w:rsidRDefault="005E7FDC" w:rsidP="005E7FDC">
                    <w:pPr>
                      <w:ind w:left="1440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 xml:space="preserve">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Food Provided by Gugliani’s</w:t>
                    </w:r>
                  </w:p>
                  <w:p w:rsidR="005E7FDC" w:rsidRPr="00402899" w:rsidRDefault="005E7FDC" w:rsidP="005E7FDC">
                    <w:pPr>
                      <w:jc w:val="center"/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</w:pPr>
                    <w:r w:rsidRPr="00402899"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>Meal Includes penne alfredo, Salad, Focaccia bread, and tiramisu.</w:t>
                    </w:r>
                  </w:p>
                  <w:p w:rsidR="005E7FDC" w:rsidRPr="00402899" w:rsidRDefault="005E7FDC" w:rsidP="005E7FDC">
                    <w:pPr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</w:pPr>
                    <w:r w:rsidRPr="00402899"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 xml:space="preserve">      Vegetarian Option- penne mona lisa replaces the penne alfredo</w:t>
                    </w:r>
                  </w:p>
                  <w:p w:rsidR="005E7FDC" w:rsidRPr="00402899" w:rsidRDefault="005E7FDC" w:rsidP="005E7FDC">
                    <w:pPr>
                      <w:jc w:val="center"/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</w:pP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</w:p>
                  <w:p w:rsidR="005E7FDC" w:rsidRPr="008939D9" w:rsidRDefault="005E7FDC" w:rsidP="005E7FDC">
                    <w:pPr>
                      <w:jc w:val="center"/>
                      <w:rPr>
                        <w:rFonts w:ascii="Monotype Corsiva" w:hAnsi="Monotype Corsiva"/>
                        <w:sz w:val="32"/>
                        <w:szCs w:val="32"/>
                      </w:rPr>
                    </w:pPr>
                    <w:r w:rsidRPr="008939D9">
                      <w:rPr>
                        <w:rFonts w:ascii="Wingdings 2" w:hAnsi="Wingdings 2"/>
                      </w:rPr>
                      <w:t></w:t>
                    </w:r>
                    <w:r w:rsidRPr="008939D9"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Mikael Sandberg</w:t>
                    </w:r>
                    <w:r>
                      <w:rPr>
                        <w:rFonts w:ascii="Monotype Corsiva" w:hAnsi="Monotype Corsiva"/>
                        <w:sz w:val="32"/>
                        <w:szCs w:val="32"/>
                      </w:rPr>
                      <w:t xml:space="preserve"> </w:t>
                    </w:r>
                    <w:r w:rsidRPr="008939D9">
                      <w:rPr>
                        <w:rFonts w:ascii="Wingdings 2" w:hAnsi="Wingdings 2"/>
                      </w:rPr>
                      <w:t></w:t>
                    </w:r>
                  </w:p>
                </w:txbxContent>
              </v:textbox>
            </v:shape>
            <v:shape id="_x0000_s1393" type="#_x0000_t202" style="position:absolute;left:2265;top:5084;width:1634;height:332">
              <v:textbox style="mso-next-textbox:#_x0000_s1393">
                <w:txbxContent>
                  <w:p w:rsidR="005E7FDC" w:rsidRDefault="005E7FDC" w:rsidP="005E7FDC"/>
                </w:txbxContent>
              </v:textbox>
            </v:shape>
            <v:shape id="_x0000_s1394" type="#_x0000_t202" style="position:absolute;left:2341;top:4966;width:1350;height:478">
              <v:textbox style="mso-next-textbox:#_x0000_s1394">
                <w:txbxContent>
                  <w:p w:rsidR="005E7FDC" w:rsidRDefault="005E7FDC" w:rsidP="005E7FDC">
                    <w:r>
                      <w:t>Friday</w:t>
                    </w:r>
                  </w:p>
                </w:txbxContent>
              </v:textbox>
            </v:shape>
            <v:shape id="_x0000_s1395" type="#_x0000_t202" style="position:absolute;left:2265;top:4577;width:2416;height:853">
              <v:textbox style="mso-next-textbox:#_x0000_s1395">
                <w:txbxContent>
                  <w:p w:rsidR="005E7FDC" w:rsidRDefault="005E7FDC" w:rsidP="005E7FDC">
                    <w:r>
                      <w:t>Fri</w:t>
                    </w:r>
                  </w:p>
                </w:txbxContent>
              </v:textbox>
            </v:shape>
            <v:shape id="_x0000_s1396" type="#_x0000_t202" style="position:absolute;left:6210;top:2073;width:1560;height:1243" stroked="f">
              <v:textbox style="mso-next-textbox:#_x0000_s1396">
                <w:txbxContent>
                  <w:p w:rsidR="005E7FDC" w:rsidRDefault="005E7FDC" w:rsidP="005E7FDC">
                    <w:r>
                      <w:rPr>
                        <w:noProof/>
                      </w:rPr>
                      <w:drawing>
                        <wp:inline distT="0" distB="0" distL="0" distR="0">
                          <wp:extent cx="808525" cy="885825"/>
                          <wp:effectExtent l="19050" t="0" r="0" b="0"/>
                          <wp:docPr id="117" name="Picture 89" descr="C:\Users\Dorothy\Downloads\ItalianInductio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9" descr="C:\Users\Dorothy\Downloads\ItalianInductio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07720" cy="8849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_x0000_s1397" type="#_x0000_t202" style="position:absolute;left:6210;top:4479;width:1410;height:1130" stroked="f">
              <v:textbox style="mso-next-textbox:#_x0000_s1397">
                <w:txbxContent>
                  <w:p w:rsidR="005E7FDC" w:rsidRDefault="005E7FDC" w:rsidP="005E7FDC"/>
                </w:txbxContent>
              </v:textbox>
            </v:shape>
            <v:shape id="_x0000_s1398" type="#_x0000_t202" style="position:absolute;left:6210;top:4404;width:1410;height:1290" stroked="f">
              <v:textbox style="mso-next-textbox:#_x0000_s1398">
                <w:txbxContent>
                  <w:p w:rsidR="005E7FDC" w:rsidRDefault="005E7FDC" w:rsidP="005E7FDC"/>
                </w:txbxContent>
              </v:textbox>
            </v:shape>
            <v:shape id="_x0000_s1399" type="#_x0000_t202" style="position:absolute;left:6210;top:4404;width:1410;height:1154" stroked="f">
              <v:textbox style="mso-next-textbox:#_x0000_s1399">
                <w:txbxContent>
                  <w:p w:rsidR="005E7FDC" w:rsidRDefault="005E7FDC" w:rsidP="005E7FDC"/>
                </w:txbxContent>
              </v:textbox>
            </v:shape>
            <v:shape id="_x0000_s1400" type="#_x0000_t202" style="position:absolute;left:6300;top:4479;width:1320;height:1079" stroked="f">
              <v:textbox style="mso-next-textbox:#_x0000_s1400">
                <w:txbxContent>
                  <w:p w:rsidR="005E7FDC" w:rsidRDefault="005E7FDC" w:rsidP="005E7FDC"/>
                </w:txbxContent>
              </v:textbox>
            </v:shape>
            <v:shape id="_x0000_s1401" type="#_x0000_t202" style="position:absolute;left:6210;top:4404;width:1410;height:1040" stroked="f">
              <v:textbox style="mso-next-textbox:#_x0000_s1401">
                <w:txbxContent>
                  <w:p w:rsidR="005E7FDC" w:rsidRDefault="005E7FDC" w:rsidP="005E7FDC"/>
                </w:txbxContent>
              </v:textbox>
            </v:shape>
            <v:shape id="_x0000_s1402" type="#_x0000_t202" style="position:absolute;left:5970;top:4479;width:1650;height:1434" stroked="f">
              <v:textbox style="mso-next-textbox:#_x0000_s1402">
                <w:txbxContent>
                  <w:p w:rsidR="005E7FDC" w:rsidRDefault="005E7FDC" w:rsidP="005E7FDC"/>
                </w:txbxContent>
              </v:textbox>
            </v:shape>
            <v:shape id="_x0000_s1403" type="#_x0000_t202" style="position:absolute;left:6060;top:4308;width:1710;height:1301" stroked="f">
              <v:textbox style="mso-next-textbox:#_x0000_s1403">
                <w:txbxContent>
                  <w:p w:rsidR="005E7FDC" w:rsidRDefault="005E7FDC" w:rsidP="005E7FDC">
                    <w:r>
                      <w:t>csfsafafdsafdscvv</w:t>
                    </w:r>
                  </w:p>
                </w:txbxContent>
              </v:textbox>
            </v:shape>
            <v:shape id="_x0000_s1404" type="#_x0000_t202" style="position:absolute;left:1785;top:4577;width:1125;height:867" stroked="f">
              <v:textbox style="mso-next-textbox:#_x0000_s1404">
                <w:txbxContent>
                  <w:p w:rsidR="005E7FDC" w:rsidRDefault="005E7FDC" w:rsidP="005E7FDC"/>
                </w:txbxContent>
              </v:textbox>
            </v:shape>
            <v:shape id="_x0000_s1405" type="#_x0000_t202" style="position:absolute;left:6300;top:4404;width:1320;height:1190" stroked="f">
              <v:textbox style="mso-next-textbox:#_x0000_s1405">
                <w:txbxContent>
                  <w:p w:rsidR="005E7FDC" w:rsidRDefault="005E7FDC" w:rsidP="005E7FDC"/>
                </w:txbxContent>
              </v:textbox>
            </v:shape>
            <v:shape id="_x0000_s1406" type="#_x0000_t202" style="position:absolute;left:5970;top:4404;width:1155;height:1154" stroked="f">
              <v:textbox style="mso-next-textbox:#_x0000_s1406">
                <w:txbxContent>
                  <w:p w:rsidR="005E7FDC" w:rsidRDefault="005E7FDC" w:rsidP="005E7FDC"/>
                </w:txbxContent>
              </v:textbox>
            </v:shape>
            <v:rect id="_x0000_s1407" style="position:absolute;left:1545;top:3958;width:6494;height:2275" strokeweight="4.5pt">
              <v:stroke linestyle="thickThin"/>
              <v:textbox style="mso-next-textbox:#_x0000_s1407">
                <w:txbxContent>
                  <w:p w:rsidR="005E7FDC" w:rsidRPr="008939D9" w:rsidRDefault="005E7FDC" w:rsidP="005E7FDC">
                    <w:pPr>
                      <w:ind w:firstLine="720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Italian Natonal Honor Society’s and The Italian Club’s</w:t>
                    </w:r>
                  </w:p>
                  <w:p w:rsidR="005E7FDC" w:rsidRPr="00402899" w:rsidRDefault="005E7FDC" w:rsidP="005E7FDC">
                    <w:pPr>
                      <w:ind w:firstLine="720"/>
                      <w:rPr>
                        <w:rFonts w:ascii="Book Antiqua" w:hAnsi="Book Antiqua" w:cs="Courier New"/>
                        <w:sz w:val="40"/>
                        <w:szCs w:val="40"/>
                      </w:rPr>
                    </w:pPr>
                    <w:r>
                      <w:rPr>
                        <w:rFonts w:ascii="Book Antiqua" w:hAnsi="Book Antiqua" w:cs="Arial"/>
                        <w:sz w:val="40"/>
                        <w:szCs w:val="40"/>
                      </w:rPr>
                      <w:t xml:space="preserve">    </w:t>
                    </w:r>
                    <w:r w:rsidRPr="00402899">
                      <w:rPr>
                        <w:rFonts w:ascii="Book Antiqua" w:hAnsi="Book Antiqua" w:cs="Arial"/>
                        <w:sz w:val="40"/>
                        <w:szCs w:val="40"/>
                      </w:rPr>
                      <w:t xml:space="preserve"> Italian Luncheon</w:t>
                    </w:r>
                    <w:r>
                      <w:rPr>
                        <w:rFonts w:ascii="Book Antiqua" w:hAnsi="Book Antiqua" w:cs="Arial"/>
                        <w:sz w:val="40"/>
                        <w:szCs w:val="40"/>
                      </w:rPr>
                      <w:t xml:space="preserve"> 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MultiPurpose Room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   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Lunch</w:t>
                    </w:r>
                  </w:p>
                  <w:p w:rsidR="005E7FDC" w:rsidRPr="00402899" w:rsidRDefault="005E7FDC" w:rsidP="005E7FDC">
                    <w:pPr>
                      <w:ind w:left="720" w:firstLine="720"/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</w:pPr>
                    <w:r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 xml:space="preserve">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20"/>
                        <w:szCs w:val="20"/>
                      </w:rPr>
                      <w:t>Thursday, March 13</w:t>
                    </w:r>
                  </w:p>
                  <w:p w:rsidR="005E7FDC" w:rsidRPr="00402899" w:rsidRDefault="005E7FDC" w:rsidP="005E7FDC">
                    <w:pPr>
                      <w:ind w:left="1440"/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</w:pPr>
                    <w:r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 xml:space="preserve">            </w:t>
                    </w:r>
                    <w:r w:rsidRPr="00402899">
                      <w:rPr>
                        <w:rFonts w:ascii="Book Antiqua" w:hAnsi="Book Antiqua"/>
                        <w:smallCaps/>
                        <w:sz w:val="16"/>
                        <w:szCs w:val="16"/>
                      </w:rPr>
                      <w:t>Food Provided by Gugliani’s</w:t>
                    </w:r>
                  </w:p>
                  <w:p w:rsidR="005E7FDC" w:rsidRPr="00402899" w:rsidRDefault="005E7FDC" w:rsidP="005E7FDC">
                    <w:pPr>
                      <w:jc w:val="center"/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</w:pPr>
                    <w:r w:rsidRPr="00402899"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>Meal Includes penne alfredo, Salad, Focaccia bread, and tiramisu.</w:t>
                    </w:r>
                  </w:p>
                  <w:p w:rsidR="005E7FDC" w:rsidRPr="00402899" w:rsidRDefault="005E7FDC" w:rsidP="005E7FDC">
                    <w:pPr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</w:pPr>
                    <w:r w:rsidRPr="00402899">
                      <w:rPr>
                        <w:rFonts w:ascii="Book Antiqua" w:hAnsi="Book Antiqua"/>
                        <w:b/>
                        <w:smallCaps/>
                        <w:sz w:val="16"/>
                        <w:szCs w:val="16"/>
                      </w:rPr>
                      <w:t xml:space="preserve">      Vegetarian Option- penne mona lisa replaces the penne alfredo</w:t>
                    </w:r>
                  </w:p>
                  <w:p w:rsidR="005E7FDC" w:rsidRDefault="005E7FDC" w:rsidP="005E7FDC"/>
                </w:txbxContent>
              </v:textbox>
            </v:rect>
            <v:shape id="_x0000_s1408" type="#_x0000_t202" style="position:absolute;left:6435;top:4404;width:1095;height:1154" stroked="f">
              <v:textbox style="mso-next-textbox:#_x0000_s1408">
                <w:txbxContent>
                  <w:p w:rsidR="005E7FDC" w:rsidRDefault="005E7FDC" w:rsidP="005E7FDC"/>
                </w:txbxContent>
              </v:textbox>
            </v:shape>
            <v:shape id="_x0000_s1409" type="#_x0000_t202" style="position:absolute;left:6210;top:4308;width:1694;height:1386" stroked="f">
              <v:textbox style="mso-next-textbox:#_x0000_s1409">
                <w:txbxContent>
                  <w:p w:rsidR="005E7FDC" w:rsidRDefault="005E7FDC" w:rsidP="005E7FDC">
                    <w:r>
                      <w:rPr>
                        <w:noProof/>
                      </w:rPr>
                      <w:drawing>
                        <wp:inline distT="0" distB="0" distL="0" distR="0">
                          <wp:extent cx="702945" cy="877807"/>
                          <wp:effectExtent l="19050" t="0" r="1905" b="0"/>
                          <wp:docPr id="145" name="Picture 145" descr="C:\Users\Dorothy\Downloads\ItalianInduction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45" descr="C:\Users\Dorothy\Downloads\ItalianInduction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2945" cy="8778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410" type="#_x0000_t32" style="position:absolute;left:8355;top:3958;width:1635;height:0" o:connectortype="straight" stroked="f"/>
            <v:shape id="_x0000_s1411" type="#_x0000_t32" style="position:absolute;left:8460;top:3850;width:4485;height:0" o:connectortype="straight" stroked="f"/>
            <v:shape id="_x0000_s1412" type="#_x0000_t32" style="position:absolute;left:8355;top:3958;width:4590;height:116" o:connectortype="straight" stroked="f">
              <v:stroke endarrow="block"/>
            </v:shape>
            <v:shape id="_x0000_s1413" type="#_x0000_t32" style="position:absolute;left:8384;top:3958;width:4561;height:0" o:connectortype="straight" stroked="f"/>
            <v:shape id="_x0000_s1414" type="#_x0000_t32" style="position:absolute;left:8384;top:4074;width:76;height:0" o:connectortype="straight" stroked="f"/>
            <v:shape id="_x0000_s1415" type="#_x0000_t32" style="position:absolute;left:8384;top:3850;width:4561;height:0" o:connectortype="straight" stroked="f"/>
            <v:shape id="_x0000_s1416" type="#_x0000_t32" style="position:absolute;left:8384;top:3958;width:5902;height:0" o:connectortype="straight" strokecolor="black [3213]" strokeweight="3pt">
              <v:shadow type="perspective" color="#7f7f7f [1601]" opacity=".5" offset="1pt" offset2="-1pt"/>
            </v:shape>
            <v:shape id="_x0000_s1417" type="#_x0000_t32" style="position:absolute;left:8384;top:3958;width:5902;height:0" o:connectortype="straight" strokecolor="#f2f2f2 [3041]" strokeweight="3pt">
              <v:shadow type="perspective" color="#7f7f7f [1601]" opacity=".5" offset="1pt" offset2="-1pt"/>
            </v:shape>
            <v:shape id="_x0000_s1419" type="#_x0000_t202" style="position:absolute;left:1918;top:2325;width:662;height:659" stroked="f">
              <v:textbox>
                <w:txbxContent>
                  <w:p w:rsidR="00E0311F" w:rsidRPr="00E0311F" w:rsidRDefault="00E0311F">
                    <w:pPr>
                      <w:rPr>
                        <w:rFonts w:cs="Aharoni"/>
                        <w:b/>
                        <w:sz w:val="36"/>
                        <w:szCs w:val="36"/>
                      </w:rPr>
                    </w:pPr>
                    <w:r w:rsidRPr="00E0311F">
                      <w:rPr>
                        <w:rFonts w:cs="Aharoni"/>
                        <w:b/>
                        <w:sz w:val="36"/>
                        <w:szCs w:val="36"/>
                      </w:rPr>
                      <w:t>$8</w:t>
                    </w:r>
                  </w:p>
                </w:txbxContent>
              </v:textbox>
            </v:shape>
            <v:shape id="_x0000_s1420" type="#_x0000_t202" style="position:absolute;left:1785;top:4404;width:855;height:937" stroked="f">
              <v:textbox>
                <w:txbxContent>
                  <w:p w:rsidR="00E0311F" w:rsidRPr="00E0311F" w:rsidRDefault="00E0311F">
                    <w:pPr>
                      <w:rPr>
                        <w:b/>
                        <w:sz w:val="40"/>
                        <w:szCs w:val="40"/>
                      </w:rPr>
                    </w:pPr>
                    <w:r>
                      <w:rPr>
                        <w:b/>
                        <w:sz w:val="40"/>
                        <w:szCs w:val="40"/>
                      </w:rPr>
                      <w:t xml:space="preserve"> </w:t>
                    </w:r>
                    <w:r w:rsidRPr="00E0311F">
                      <w:rPr>
                        <w:b/>
                        <w:sz w:val="40"/>
                        <w:szCs w:val="40"/>
                      </w:rPr>
                      <w:t>$8</w:t>
                    </w:r>
                  </w:p>
                </w:txbxContent>
              </v:textbox>
            </v:shape>
            <v:shape id="_x0000_s1421" type="#_x0000_t202" style="position:absolute;left:1965;top:6834;width:795;height:831" stroked="f">
              <v:textbox>
                <w:txbxContent>
                  <w:p w:rsidR="00E0311F" w:rsidRDefault="00E0311F">
                    <w:r>
                      <w:t>$8</w:t>
                    </w:r>
                  </w:p>
                </w:txbxContent>
              </v:textbox>
            </v:shape>
            <v:shape id="_x0000_s1422" type="#_x0000_t202" style="position:absolute;left:2055;top:6915;width:705;height:750" stroked="f">
              <v:textbox>
                <w:txbxContent>
                  <w:p w:rsidR="00E0311F" w:rsidRDefault="00E0311F">
                    <w:r>
                      <w:t>ffdsfaf</w:t>
                    </w:r>
                  </w:p>
                </w:txbxContent>
              </v:textbox>
            </v:shape>
            <v:shape id="_x0000_s1423" type="#_x0000_t202" style="position:absolute;left:1918;top:9290;width:992;height:708" stroked="f">
              <v:textbox>
                <w:txbxContent>
                  <w:p w:rsidR="00E0311F" w:rsidRDefault="00E0311F"/>
                </w:txbxContent>
              </v:textbox>
            </v:shape>
            <v:shape id="_x0000_s1424" type="#_x0000_t202" style="position:absolute;left:1785;top:9290;width:975;height:708" stroked="f">
              <v:textbox>
                <w:txbxContent>
                  <w:p w:rsidR="00E0311F" w:rsidRDefault="00E0311F"/>
                </w:txbxContent>
              </v:textbox>
            </v:shape>
            <v:shape id="_x0000_s1426" type="#_x0000_t202" style="position:absolute;left:1785;top:6834;width:975;height:1236" stroked="f">
              <v:textbox>
                <w:txbxContent>
                  <w:p w:rsidR="00E0311F" w:rsidRDefault="00E0311F"/>
                </w:txbxContent>
              </v:textbox>
            </v:shape>
            <v:shape id="_x0000_s1427" type="#_x0000_t202" style="position:absolute;left:1918;top:9390;width:992;height:608" stroked="f">
              <v:textbox>
                <w:txbxContent>
                  <w:p w:rsidR="00E0311F" w:rsidRDefault="00E0311F">
                    <w:r>
                      <w:t>f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DF2DFD">
        <w:rPr>
          <w:noProof/>
        </w:rPr>
        <w:pict>
          <v:shape id="_x0000_s1366" type="#_x0000_t32" style="position:absolute;margin-left:350.3pt;margin-top:239.65pt;width:283.45pt;height:3.8pt;flip:y;z-index:251663360;mso-position-horizontal-relative:text;mso-position-vertical-relative:text" o:connectortype="straight" strokecolor="#f2f2f2 [3041]" strokeweight="3pt">
            <v:shadow type="perspective" color="#7f7f7f [1601]" opacity=".5" offset="1pt" offset2="-1pt"/>
          </v:shape>
        </w:pict>
      </w:r>
      <w:r w:rsidR="00DF2DFD">
        <w:rPr>
          <w:noProof/>
        </w:rPr>
        <w:pict>
          <v:shape id="_x0000_s1356" type="#_x0000_t202" style="position:absolute;margin-left:239.25pt;margin-top:382.1pt;width:74.25pt;height:56.4pt;z-index:251660288;mso-position-horizontal-relative:text;mso-position-vertical-relative:text" stroked="f">
            <v:textbox>
              <w:txbxContent>
                <w:p w:rsidR="00636756" w:rsidRDefault="00636756">
                  <w:r w:rsidRPr="00636756">
                    <w:rPr>
                      <w:noProof/>
                    </w:rPr>
                    <w:drawing>
                      <wp:inline distT="0" distB="0" distL="0" distR="0">
                        <wp:extent cx="809625" cy="771525"/>
                        <wp:effectExtent l="19050" t="0" r="9525" b="0"/>
                        <wp:docPr id="84" name="Picture 89" descr="C:\Users\Dorothy\Downloads\ItalianInduc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C:\Users\Dorothy\Downloads\ItalianInduct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9625" cy="771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F2DFD">
        <w:rPr>
          <w:noProof/>
        </w:rPr>
        <w:pict>
          <v:shape id="_x0000_s1355" type="#_x0000_t202" style="position:absolute;margin-left:243.75pt;margin-top:265.2pt;width:66pt;height:52.5pt;z-index:251659264;mso-position-horizontal-relative:text;mso-position-vertical-relative:text" stroked="f">
            <v:textbox>
              <w:txbxContent>
                <w:p w:rsidR="00ED7AE0" w:rsidRDefault="00ED7AE0">
                  <w:r w:rsidRPr="00ED7AE0">
                    <w:rPr>
                      <w:noProof/>
                    </w:rPr>
                    <w:drawing>
                      <wp:inline distT="0" distB="0" distL="0" distR="0">
                        <wp:extent cx="695325" cy="752475"/>
                        <wp:effectExtent l="19050" t="0" r="9525" b="0"/>
                        <wp:docPr id="83" name="Picture 89" descr="C:\Users\Dorothy\Downloads\ItalianInduct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9" descr="C:\Users\Dorothy\Downloads\ItalianInduct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DF2DFD">
        <w:rPr>
          <w:noProof/>
        </w:rPr>
        <w:pict>
          <v:rect id="_x0000_s1255" style="position:absolute;margin-left:6pt;margin-top:359.7pt;width:324.7pt;height:115.9pt;z-index:251650560;mso-position-horizontal-relative:text;mso-position-vertical-relative:text" strokeweight="4.5pt">
            <v:stroke linestyle="thickThin"/>
            <v:textbox>
              <w:txbxContent>
                <w:p w:rsidR="00254CFB" w:rsidRPr="008939D9" w:rsidRDefault="00254CFB" w:rsidP="00254CFB">
                  <w:pPr>
                    <w:ind w:firstLine="720"/>
                    <w:rPr>
                      <w:rFonts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ascii="Book Antiqua" w:hAnsi="Book Antiqua"/>
                      <w:smallCaps/>
                      <w:sz w:val="16"/>
                      <w:szCs w:val="16"/>
                    </w:rPr>
                    <w:t>Italian Natonal Honor Society’s and The Italian Club’s</w:t>
                  </w:r>
                </w:p>
                <w:p w:rsidR="00254CFB" w:rsidRPr="00402899" w:rsidRDefault="00E0311F" w:rsidP="00E0311F">
                  <w:pPr>
                    <w:rPr>
                      <w:rFonts w:ascii="Book Antiqua" w:hAnsi="Book Antiqua" w:cs="Courier New"/>
                      <w:sz w:val="40"/>
                      <w:szCs w:val="40"/>
                    </w:rPr>
                  </w:pPr>
                  <w:r w:rsidRPr="00E0311F">
                    <w:rPr>
                      <w:b/>
                      <w:sz w:val="40"/>
                      <w:szCs w:val="40"/>
                    </w:rPr>
                    <w:t xml:space="preserve">   $8</w:t>
                  </w:r>
                  <w:r w:rsidR="00254CFB" w:rsidRPr="00402899">
                    <w:rPr>
                      <w:rFonts w:ascii="Book Antiqua" w:hAnsi="Book Antiqua" w:cs="Arial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Book Antiqua" w:hAnsi="Book Antiqua" w:cs="Arial"/>
                      <w:sz w:val="40"/>
                      <w:szCs w:val="40"/>
                    </w:rPr>
                    <w:t xml:space="preserve">    </w:t>
                  </w:r>
                  <w:r w:rsidR="00254CFB" w:rsidRPr="00402899">
                    <w:rPr>
                      <w:rFonts w:ascii="Book Antiqua" w:hAnsi="Book Antiqua" w:cs="Arial"/>
                      <w:sz w:val="40"/>
                      <w:szCs w:val="40"/>
                    </w:rPr>
                    <w:t>Italian Luncheon</w:t>
                  </w:r>
                </w:p>
                <w:p w:rsidR="00254CFB" w:rsidRPr="00402899" w:rsidRDefault="00E0311F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</w:t>
                  </w:r>
                  <w:r w:rsidR="00254CFB"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MultiPurpose Room</w:t>
                  </w:r>
                </w:p>
                <w:p w:rsidR="00254CFB" w:rsidRPr="00402899" w:rsidRDefault="00254CFB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                </w:t>
                  </w:r>
                  <w:r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Lunch</w:t>
                  </w:r>
                </w:p>
                <w:p w:rsidR="00254CFB" w:rsidRPr="00402899" w:rsidRDefault="00254CFB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 </w:t>
                  </w:r>
                  <w:r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Thursday, March 13</w:t>
                  </w:r>
                </w:p>
                <w:p w:rsidR="00254CFB" w:rsidRPr="00402899" w:rsidRDefault="00254CFB" w:rsidP="00254CFB">
                  <w:pPr>
                    <w:ind w:left="1440"/>
                    <w:rPr>
                      <w:rFonts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 xml:space="preserve">            </w:t>
                  </w:r>
                  <w:r w:rsidRPr="00402899">
                    <w:rPr>
                      <w:rFonts w:ascii="Book Antiqua" w:hAnsi="Book Antiqua"/>
                      <w:smallCaps/>
                      <w:sz w:val="16"/>
                      <w:szCs w:val="16"/>
                    </w:rPr>
                    <w:t>Food Provided by Gugliani’s</w:t>
                  </w:r>
                </w:p>
                <w:p w:rsidR="00254CFB" w:rsidRPr="00402899" w:rsidRDefault="00254CFB" w:rsidP="00254CFB">
                  <w:pPr>
                    <w:jc w:val="center"/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</w:pPr>
                  <w:r w:rsidRPr="00402899"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>Meal Includes penne alfredo, Salad, Focaccia bread, and tiramisu.</w:t>
                  </w:r>
                </w:p>
                <w:p w:rsidR="00254CFB" w:rsidRPr="00402899" w:rsidRDefault="00254CFB" w:rsidP="00254CFB">
                  <w:pPr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</w:pPr>
                  <w:r w:rsidRPr="00402899"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 xml:space="preserve">      Vegetarian Option- penne mona lisa replaces the penne alfredo</w:t>
                  </w:r>
                </w:p>
                <w:p w:rsidR="00254CFB" w:rsidRDefault="00254CFB"/>
              </w:txbxContent>
            </v:textbox>
          </v:rect>
        </w:pict>
      </w:r>
      <w:r w:rsidR="00DF2DFD">
        <w:rPr>
          <w:noProof/>
        </w:rPr>
        <w:pict>
          <v:rect id="_x0000_s1245" style="position:absolute;margin-left:6pt;margin-top:239.65pt;width:324.7pt;height:113.75pt;z-index:251640320;mso-position-horizontal-relative:text;mso-position-vertical-relative:text" strokeweight="4.5pt">
            <v:stroke linestyle="thickThin"/>
            <v:textbox>
              <w:txbxContent>
                <w:p w:rsidR="00254CFB" w:rsidRPr="008939D9" w:rsidRDefault="00254CFB" w:rsidP="00254CFB">
                  <w:pPr>
                    <w:ind w:firstLine="720"/>
                    <w:rPr>
                      <w:rFonts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ascii="Book Antiqua" w:hAnsi="Book Antiqua"/>
                      <w:smallCaps/>
                      <w:sz w:val="16"/>
                      <w:szCs w:val="16"/>
                    </w:rPr>
                    <w:t>Italian Natonal Honor Society’s and The Italian Club’s</w:t>
                  </w:r>
                </w:p>
                <w:p w:rsidR="00254CFB" w:rsidRPr="00402899" w:rsidRDefault="00E0311F" w:rsidP="00E0311F">
                  <w:pPr>
                    <w:rPr>
                      <w:rFonts w:ascii="Book Antiqua" w:hAnsi="Book Antiqua" w:cs="Courier New"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 xml:space="preserve">   </w:t>
                  </w:r>
                  <w:r w:rsidRPr="00E0311F">
                    <w:rPr>
                      <w:b/>
                      <w:sz w:val="40"/>
                      <w:szCs w:val="40"/>
                    </w:rPr>
                    <w:t>$8</w:t>
                  </w:r>
                  <w:r>
                    <w:rPr>
                      <w:rFonts w:ascii="Book Antiqua" w:hAnsi="Book Antiqua" w:cs="Arial"/>
                      <w:sz w:val="40"/>
                      <w:szCs w:val="40"/>
                    </w:rPr>
                    <w:t xml:space="preserve">    </w:t>
                  </w:r>
                  <w:r w:rsidR="00254CFB" w:rsidRPr="00402899">
                    <w:rPr>
                      <w:rFonts w:ascii="Book Antiqua" w:hAnsi="Book Antiqua" w:cs="Arial"/>
                      <w:sz w:val="40"/>
                      <w:szCs w:val="40"/>
                    </w:rPr>
                    <w:t>Italian Luncheon</w:t>
                  </w:r>
                </w:p>
                <w:p w:rsidR="00254CFB" w:rsidRPr="00402899" w:rsidRDefault="00254CFB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   </w:t>
                  </w:r>
                  <w:r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MultiPurpose Room</w:t>
                  </w:r>
                </w:p>
                <w:p w:rsidR="00254CFB" w:rsidRPr="00402899" w:rsidRDefault="00254CFB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                </w:t>
                  </w:r>
                  <w:r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Lunch</w:t>
                  </w:r>
                </w:p>
                <w:p w:rsidR="00254CFB" w:rsidRPr="00402899" w:rsidRDefault="00254CFB" w:rsidP="00254CFB">
                  <w:pPr>
                    <w:ind w:left="720" w:firstLine="720"/>
                    <w:rPr>
                      <w:rFonts w:ascii="Book Antiqua" w:hAnsi="Book Antiqua"/>
                      <w:smallCaps/>
                      <w:sz w:val="20"/>
                      <w:szCs w:val="20"/>
                    </w:rPr>
                  </w:pPr>
                  <w:r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 xml:space="preserve">           </w:t>
                  </w:r>
                  <w:r w:rsidRPr="00402899">
                    <w:rPr>
                      <w:rFonts w:ascii="Book Antiqua" w:hAnsi="Book Antiqua"/>
                      <w:smallCaps/>
                      <w:sz w:val="20"/>
                      <w:szCs w:val="20"/>
                    </w:rPr>
                    <w:t>Thursday, March 13</w:t>
                  </w:r>
                </w:p>
                <w:p w:rsidR="00254CFB" w:rsidRPr="00402899" w:rsidRDefault="00254CFB" w:rsidP="00254CFB">
                  <w:pPr>
                    <w:ind w:left="1440"/>
                    <w:rPr>
                      <w:rFonts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 xml:space="preserve">            </w:t>
                  </w:r>
                  <w:r w:rsidRPr="00402899">
                    <w:rPr>
                      <w:rFonts w:ascii="Book Antiqua" w:hAnsi="Book Antiqua"/>
                      <w:smallCaps/>
                      <w:sz w:val="16"/>
                      <w:szCs w:val="16"/>
                    </w:rPr>
                    <w:t>Food Provided by Gugliani’s</w:t>
                  </w:r>
                </w:p>
                <w:p w:rsidR="00254CFB" w:rsidRPr="00402899" w:rsidRDefault="00254CFB" w:rsidP="00254CFB">
                  <w:pPr>
                    <w:jc w:val="center"/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</w:pPr>
                  <w:r w:rsidRPr="00402899"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>Meal Includes penne alfredo, Salad, Focaccia bread, and tiramisu.</w:t>
                  </w:r>
                </w:p>
                <w:p w:rsidR="00254CFB" w:rsidRPr="00402899" w:rsidRDefault="00254CFB" w:rsidP="00254CFB">
                  <w:pPr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</w:pPr>
                  <w:r w:rsidRPr="00402899">
                    <w:rPr>
                      <w:rFonts w:ascii="Book Antiqua" w:hAnsi="Book Antiqua"/>
                      <w:b/>
                      <w:smallCaps/>
                      <w:sz w:val="16"/>
                      <w:szCs w:val="16"/>
                    </w:rPr>
                    <w:t xml:space="preserve">      Vegetarian Option- penne mona lisa replaces the penne alfredo</w:t>
                  </w:r>
                </w:p>
                <w:p w:rsidR="00254CFB" w:rsidRDefault="00254CFB"/>
              </w:txbxContent>
            </v:textbox>
          </v:rect>
        </w:pict>
      </w:r>
      <w:r w:rsidR="00DF2DFD">
        <w:rPr>
          <w:noProof/>
        </w:rPr>
        <w:pict>
          <v:shape id="_x0000_s1252" type="#_x0000_t202" style="position:absolute;margin-left:42pt;margin-top:388pt;width:81.7pt;height:16.6pt;z-index:251647488;mso-position-horizontal-relative:text;mso-position-vertical-relative:text">
            <v:textbox style="mso-next-textbox:#_x0000_s1252">
              <w:txbxContent>
                <w:p w:rsidR="004A5EF9" w:rsidRDefault="004A5EF9" w:rsidP="004A5EF9"/>
              </w:txbxContent>
            </v:textbox>
          </v:shape>
        </w:pict>
      </w:r>
      <w:r w:rsidR="00DF2DFD">
        <w:rPr>
          <w:noProof/>
        </w:rPr>
        <w:pict>
          <v:shape id="_x0000_s1253" type="#_x0000_t202" style="position:absolute;margin-left:45.8pt;margin-top:382.1pt;width:67.5pt;height:23.9pt;z-index:251648512;mso-position-horizontal-relative:text;mso-position-vertical-relative:text">
            <v:textbox style="mso-next-textbox:#_x0000_s1253">
              <w:txbxContent>
                <w:p w:rsidR="004A5EF9" w:rsidRDefault="004A5EF9" w:rsidP="004A5EF9">
                  <w:r>
                    <w:t>Friday</w:t>
                  </w:r>
                </w:p>
              </w:txbxContent>
            </v:textbox>
          </v:shape>
        </w:pict>
      </w:r>
      <w:r w:rsidR="00DF2DFD">
        <w:rPr>
          <w:noProof/>
        </w:rPr>
        <w:pict>
          <v:shape id="_x0000_s1242" type="#_x0000_t202" style="position:absolute;margin-left:42pt;margin-top:283pt;width:81.7pt;height:16.6pt;z-index:251637248;mso-position-horizontal-relative:text;mso-position-vertical-relative:text">
            <v:textbox style="mso-next-textbox:#_x0000_s1242">
              <w:txbxContent>
                <w:p w:rsidR="004A5EF9" w:rsidRDefault="004A5EF9" w:rsidP="004A5EF9"/>
              </w:txbxContent>
            </v:textbox>
          </v:shape>
        </w:pict>
      </w:r>
      <w:r w:rsidR="00DF2DFD">
        <w:rPr>
          <w:noProof/>
        </w:rPr>
        <w:pict>
          <v:shape id="_x0000_s1243" type="#_x0000_t202" style="position:absolute;margin-left:45.8pt;margin-top:277.1pt;width:67.5pt;height:23.9pt;z-index:251638272;mso-position-horizontal-relative:text;mso-position-vertical-relative:text">
            <v:textbox style="mso-next-textbox:#_x0000_s1243">
              <w:txbxContent>
                <w:p w:rsidR="004A5EF9" w:rsidRDefault="004A5EF9" w:rsidP="004A5EF9">
                  <w:r>
                    <w:t>Friday</w:t>
                  </w:r>
                </w:p>
              </w:txbxContent>
            </v:textbox>
          </v:shape>
        </w:pict>
      </w:r>
      <w:r w:rsidR="00DF2DFD">
        <w:rPr>
          <w:noProof/>
        </w:rPr>
        <w:pict>
          <v:shape id="_x0000_s1244" type="#_x0000_t202" style="position:absolute;margin-left:42pt;margin-top:257.65pt;width:120.8pt;height:42.65pt;z-index:251639296;mso-position-horizontal-relative:text;mso-position-vertical-relative:text">
            <v:textbox style="mso-next-textbox:#_x0000_s1244">
              <w:txbxContent>
                <w:p w:rsidR="004A5EF9" w:rsidRDefault="004A5EF9" w:rsidP="004A5EF9">
                  <w:r>
                    <w:t>Fri</w:t>
                  </w:r>
                </w:p>
              </w:txbxContent>
            </v:textbox>
          </v:shape>
        </w:pict>
      </w:r>
    </w:p>
    <w:sectPr w:rsidR="007359F2" w:rsidRPr="00945161" w:rsidSect="007359F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drawingGridHorizontalSpacing w:val="187"/>
  <w:drawingGridVerticalSpacing w:val="187"/>
  <w:noPunctuationKerning/>
  <w:characterSpacingControl w:val="doNotCompress"/>
  <w:compat/>
  <w:rsids>
    <w:rsidRoot w:val="009E5455"/>
    <w:rsid w:val="001704AC"/>
    <w:rsid w:val="002463C1"/>
    <w:rsid w:val="00254CFB"/>
    <w:rsid w:val="00364392"/>
    <w:rsid w:val="00402899"/>
    <w:rsid w:val="004A5EF9"/>
    <w:rsid w:val="0057261F"/>
    <w:rsid w:val="005B34FA"/>
    <w:rsid w:val="005E7FDC"/>
    <w:rsid w:val="00604537"/>
    <w:rsid w:val="00636756"/>
    <w:rsid w:val="00675037"/>
    <w:rsid w:val="00705208"/>
    <w:rsid w:val="007359F2"/>
    <w:rsid w:val="007A3BFD"/>
    <w:rsid w:val="007A4B04"/>
    <w:rsid w:val="0082543A"/>
    <w:rsid w:val="008939D9"/>
    <w:rsid w:val="00945161"/>
    <w:rsid w:val="0098496C"/>
    <w:rsid w:val="00984D08"/>
    <w:rsid w:val="009E4391"/>
    <w:rsid w:val="009E5455"/>
    <w:rsid w:val="00C7576F"/>
    <w:rsid w:val="00CF2305"/>
    <w:rsid w:val="00D07174"/>
    <w:rsid w:val="00DE2925"/>
    <w:rsid w:val="00DF2DFD"/>
    <w:rsid w:val="00E0311F"/>
    <w:rsid w:val="00E14FB3"/>
    <w:rsid w:val="00E5439E"/>
    <w:rsid w:val="00ED1B35"/>
    <w:rsid w:val="00ED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reet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time"/>
  <w:smartTagType w:namespaceuri="urn:schemas-microsoft-com:office:smarttags" w:name="address"/>
  <w:shapeDefaults>
    <o:shapedefaults v:ext="edit" spidmax="3074" fillcolor="white" stroke="f">
      <v:fill color="white"/>
      <v:stroke on="f"/>
      <o:colormenu v:ext="edit" strokecolor="none [3213]"/>
    </o:shapedefaults>
    <o:shapelayout v:ext="edit">
      <o:idmap v:ext="edit" data="1"/>
      <o:rules v:ext="edit">
        <o:r id="V:Rule10" type="connector" idref="#_x0000_s1417"/>
        <o:r id="V:Rule11" type="connector" idref="#_x0000_s1415"/>
        <o:r id="V:Rule12" type="connector" idref="#_x0000_s1416"/>
        <o:r id="V:Rule13" type="connector" idref="#_x0000_s1414"/>
        <o:r id="V:Rule14" type="connector" idref="#_x0000_s1413"/>
        <o:r id="V:Rule15" type="connector" idref="#_x0000_s1411"/>
        <o:r id="V:Rule16" type="connector" idref="#_x0000_s1366"/>
        <o:r id="V:Rule17" type="connector" idref="#_x0000_s1412"/>
        <o:r id="V:Rule18" type="connector" idref="#_x0000_s14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D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9849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thy\Documents\0101855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01018557</Template>
  <TotalTime>189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Dorothy</dc:creator>
  <cp:lastModifiedBy>Dorothy</cp:lastModifiedBy>
  <cp:revision>7</cp:revision>
  <cp:lastPrinted>2001-04-25T20:14:00Z</cp:lastPrinted>
  <dcterms:created xsi:type="dcterms:W3CDTF">2014-02-19T00:02:00Z</dcterms:created>
  <dcterms:modified xsi:type="dcterms:W3CDTF">2014-02-20T12:43:00Z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TC010185571033</vt:lpwstr>
  </property>
</Properties>
</file>